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6" w:rsidRPr="00933DB6" w:rsidRDefault="00933DB6" w:rsidP="0093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36"/>
          <w:szCs w:val="23"/>
          <w:lang w:eastAsia="ru-RU"/>
        </w:rPr>
      </w:pPr>
      <w:r w:rsidRPr="00933DB6">
        <w:rPr>
          <w:rFonts w:ascii="Arial" w:eastAsia="Times New Roman" w:hAnsi="Arial" w:cs="Arial"/>
          <w:b/>
          <w:noProof/>
          <w:color w:val="000000"/>
          <w:sz w:val="36"/>
          <w:szCs w:val="23"/>
          <w:lang w:eastAsia="ru-RU"/>
        </w:rPr>
        <w:t>Советы родителям первоклассников</w:t>
      </w:r>
      <w:r w:rsidRPr="00933DB6">
        <w:rPr>
          <w:rFonts w:ascii="Arial" w:eastAsia="Times New Roman" w:hAnsi="Arial" w:cs="Arial"/>
          <w:noProof/>
          <w:color w:val="000000"/>
          <w:sz w:val="36"/>
          <w:szCs w:val="23"/>
          <w:lang w:eastAsia="ru-RU"/>
        </w:rPr>
        <w:t>:</w:t>
      </w:r>
      <w:bookmarkStart w:id="0" w:name="_GoBack"/>
      <w:bookmarkEnd w:id="0"/>
    </w:p>
    <w:p w:rsidR="00933DB6" w:rsidRPr="0059013A" w:rsidRDefault="00933DB6" w:rsidP="0093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3DB6" w:rsidRPr="00933DB6" w:rsidRDefault="00933DB6" w:rsidP="00933DB6">
      <w:pPr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1.Не спешите за ребёнка делать то, что он может и должен делать сам, пусть поначалу медленно, но самостоятельно.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2.Любите и принимайте ребенка таким, какой он есть, со всеми его недостатками и достоинствами.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3.Не ждите от ребенка немедленного результата, он учится учиться.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4.Делайте всё от вас зависящее, чтобы у ребенка не было заниженной самооценки.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5.Не подавляйте инициативу ребенка, его познавательную активность.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6.Период адаптации к школе индивидуален: от 3-х недель до 8-ми месяцев.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7.Детские вопросы выступают показателем развития любознательности ребёнка.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8.Не сравнивайте ребёнка с другими детьми.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9.Запреты и требования должны быть гибкими, их не должно быть много.</w:t>
      </w:r>
      <w:r w:rsidRPr="00933DB6">
        <w:rPr>
          <w:rFonts w:ascii="Arial" w:hAnsi="Arial" w:cs="Arial"/>
          <w:color w:val="000000"/>
          <w:sz w:val="32"/>
          <w:szCs w:val="23"/>
        </w:rPr>
        <w:br/>
      </w:r>
      <w:r w:rsidRPr="00933DB6">
        <w:rPr>
          <w:rFonts w:ascii="Arial" w:hAnsi="Arial" w:cs="Arial"/>
          <w:color w:val="000000"/>
          <w:sz w:val="32"/>
          <w:szCs w:val="23"/>
          <w:shd w:val="clear" w:color="auto" w:fill="FFFFFF"/>
        </w:rPr>
        <w:t>10.Если ребёнка хвалить, то он учится оценивать ситуации.</w:t>
      </w:r>
    </w:p>
    <w:p w:rsidR="00B138BF" w:rsidRDefault="00B138BF"/>
    <w:sectPr w:rsidR="00B138BF" w:rsidSect="00F2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DB6"/>
    <w:rsid w:val="00933DB6"/>
    <w:rsid w:val="00B138BF"/>
    <w:rsid w:val="00D7447A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2020-05-19T19:58:00Z</dcterms:created>
  <dcterms:modified xsi:type="dcterms:W3CDTF">2020-05-19T19:58:00Z</dcterms:modified>
</cp:coreProperties>
</file>